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564" w:rsidRDefault="0003582F">
      <w:pPr>
        <w:spacing w:line="276" w:lineRule="auto"/>
        <w:ind w:right="-233"/>
        <w:jc w:val="both"/>
        <w:rPr>
          <w:rFonts w:ascii="Arial" w:hAnsi="Arial" w:cs="Arial"/>
        </w:rPr>
      </w:pPr>
      <w:r>
        <w:rPr>
          <w:rFonts w:ascii="Arial" w:hAnsi="Arial" w:cs="Arial"/>
          <w:lang w:val="es-MX"/>
        </w:rPr>
        <w:t xml:space="preserve">INFORME: </w:t>
      </w:r>
      <w:r>
        <w:rPr>
          <w:rFonts w:ascii="Arial" w:hAnsi="Arial" w:cs="Arial"/>
        </w:rPr>
        <w:t>Cu</w:t>
      </w:r>
      <w:r>
        <w:rPr>
          <w:rFonts w:ascii="Arial" w:hAnsi="Arial" w:cs="Arial"/>
        </w:rPr>
        <w:t>ota cinco</w:t>
      </w:r>
    </w:p>
    <w:p w:rsidR="00B40564" w:rsidRDefault="0003582F">
      <w:pPr>
        <w:spacing w:line="360" w:lineRule="auto"/>
        <w:jc w:val="both"/>
        <w:rPr>
          <w:rFonts w:ascii="Arial" w:hAnsi="Arial" w:cs="Arial"/>
          <w:color w:val="FF0000"/>
          <w:lang w:val="es-MX"/>
        </w:rPr>
      </w:pPr>
      <w:r>
        <w:rPr>
          <w:rFonts w:ascii="Arial" w:hAnsi="Arial" w:cs="Arial"/>
          <w:shd w:val="clear" w:color="auto" w:fill="FFFFFF"/>
          <w:lang w:val="es-MX"/>
        </w:rPr>
        <w:t xml:space="preserve">PERIODO: </w:t>
      </w:r>
      <w:r>
        <w:rPr>
          <w:rFonts w:ascii="Arial" w:hAnsi="Arial" w:cs="Arial"/>
          <w:shd w:val="clear" w:color="auto" w:fill="FFFFFF"/>
        </w:rPr>
        <w:t>1</w:t>
      </w:r>
      <w:r>
        <w:rPr>
          <w:rFonts w:ascii="Arial" w:hAnsi="Arial" w:cs="Arial"/>
          <w:shd w:val="clear" w:color="auto" w:fill="FFFFFF"/>
        </w:rPr>
        <w:t>6</w:t>
      </w:r>
      <w:r>
        <w:rPr>
          <w:rFonts w:ascii="Arial" w:hAnsi="Arial" w:cs="Arial"/>
          <w:shd w:val="clear" w:color="auto" w:fill="FFFFFF"/>
        </w:rPr>
        <w:t xml:space="preserve"> </w:t>
      </w:r>
      <w:r w:rsidR="00207DD3">
        <w:rPr>
          <w:rFonts w:ascii="Arial" w:hAnsi="Arial" w:cs="Arial"/>
          <w:shd w:val="clear" w:color="auto" w:fill="FFFFFF"/>
          <w:lang w:val="es-MX"/>
        </w:rPr>
        <w:t>de Abril</w:t>
      </w:r>
      <w:r>
        <w:rPr>
          <w:rFonts w:ascii="Arial" w:hAnsi="Arial" w:cs="Arial"/>
          <w:shd w:val="clear" w:color="auto" w:fill="FFFFFF"/>
        </w:rPr>
        <w:t xml:space="preserve"> </w:t>
      </w:r>
      <w:r>
        <w:rPr>
          <w:rFonts w:ascii="Arial" w:hAnsi="Arial" w:cs="Arial"/>
          <w:shd w:val="clear" w:color="auto" w:fill="FFFFFF"/>
          <w:lang w:val="es-MX"/>
        </w:rPr>
        <w:t xml:space="preserve">al </w:t>
      </w:r>
      <w:r w:rsidR="00083607">
        <w:rPr>
          <w:rFonts w:ascii="Arial" w:hAnsi="Arial" w:cs="Arial"/>
          <w:shd w:val="clear" w:color="auto" w:fill="FFFFFF"/>
        </w:rPr>
        <w:t>27</w:t>
      </w:r>
      <w:r w:rsidR="00207DD3">
        <w:rPr>
          <w:rFonts w:ascii="Arial" w:hAnsi="Arial" w:cs="Arial"/>
          <w:shd w:val="clear" w:color="auto" w:fill="FFFFFF"/>
        </w:rPr>
        <w:t xml:space="preserve"> Mayo </w:t>
      </w:r>
      <w:r>
        <w:rPr>
          <w:rFonts w:ascii="Arial" w:hAnsi="Arial" w:cs="Arial"/>
          <w:shd w:val="clear" w:color="auto" w:fill="FFFFFF"/>
          <w:lang w:val="es-MX"/>
        </w:rPr>
        <w:t>del 2026.</w:t>
      </w:r>
    </w:p>
    <w:p w:rsidR="00B40564" w:rsidRDefault="0003582F">
      <w:pPr>
        <w:pStyle w:val="Default"/>
      </w:pPr>
      <w:r>
        <w:t>CONTRATISTA:</w:t>
      </w:r>
      <w:r>
        <w:rPr>
          <w:sz w:val="20"/>
        </w:rPr>
        <w:t xml:space="preserve"> ANA MARIA RENGIFO YORI</w:t>
      </w:r>
    </w:p>
    <w:p w:rsidR="00B40564" w:rsidRDefault="00B40564">
      <w:pPr>
        <w:pStyle w:val="Default"/>
        <w:rPr>
          <w:sz w:val="20"/>
          <w:shd w:val="clear" w:color="auto" w:fill="FFFF00"/>
        </w:rPr>
      </w:pPr>
    </w:p>
    <w:p w:rsidR="00B40564" w:rsidRDefault="0003582F">
      <w:pPr>
        <w:pStyle w:val="Default"/>
      </w:pPr>
      <w:r>
        <w:t xml:space="preserve">CONTRATO No: </w:t>
      </w:r>
      <w:r w:rsidRPr="00207DD3">
        <w:t>4145.010.32.1.0338-2026</w:t>
      </w:r>
    </w:p>
    <w:p w:rsidR="00B40564" w:rsidRDefault="00B40564">
      <w:pPr>
        <w:rPr>
          <w:rFonts w:ascii="Arial" w:hAnsi="Arial" w:cs="Arial"/>
          <w:shd w:val="clear" w:color="auto" w:fill="FFFF00"/>
        </w:rPr>
      </w:pPr>
    </w:p>
    <w:p w:rsidR="00B40564" w:rsidRDefault="00B40564">
      <w:pPr>
        <w:spacing w:line="276" w:lineRule="auto"/>
        <w:rPr>
          <w:rFonts w:ascii="Arial" w:hAnsi="Arial" w:cs="Arial"/>
        </w:rPr>
      </w:pPr>
    </w:p>
    <w:p w:rsidR="00B40564" w:rsidRDefault="0003582F">
      <w:pPr>
        <w:pStyle w:val="Textoindependiente2"/>
        <w:spacing w:line="276" w:lineRule="auto"/>
        <w:jc w:val="both"/>
        <w:rPr>
          <w:rFonts w:ascii="Arial" w:hAnsi="Arial" w:cs="Arial"/>
          <w:bCs/>
          <w:color w:val="000000"/>
          <w:lang w:val="es-CO"/>
        </w:rPr>
      </w:pPr>
      <w:r>
        <w:rPr>
          <w:rFonts w:ascii="Arial" w:hAnsi="Arial" w:cs="Arial"/>
          <w:shd w:val="clear" w:color="auto" w:fill="FFFFFF"/>
        </w:rPr>
        <w:t>OBJETO</w:t>
      </w:r>
      <w:r>
        <w:rPr>
          <w:rFonts w:ascii="Arial" w:hAnsi="Arial" w:cs="Arial"/>
          <w:color w:val="000000"/>
          <w:shd w:val="clear" w:color="auto" w:fill="FFFFFF"/>
          <w:lang w:val="es-CO"/>
        </w:rPr>
        <w:t xml:space="preserve">: </w:t>
      </w:r>
      <w:r>
        <w:rPr>
          <w:rFonts w:ascii="Arial" w:hAnsi="Arial" w:cs="Arial"/>
          <w:bCs/>
          <w:color w:val="000000"/>
          <w:lang w:val="es-CO"/>
        </w:rPr>
        <w:t>PRESTAR SERVICIOS DE APOYO A LA GESTIÓN EN EL PROCESO</w:t>
      </w:r>
    </w:p>
    <w:p w:rsidR="00B40564" w:rsidRDefault="0003582F">
      <w:pPr>
        <w:pStyle w:val="Textoindependiente2"/>
        <w:spacing w:line="276" w:lineRule="auto"/>
        <w:jc w:val="both"/>
        <w:rPr>
          <w:rFonts w:ascii="Arial" w:hAnsi="Arial" w:cs="Arial"/>
          <w:bCs/>
          <w:color w:val="000000"/>
          <w:lang w:val="es-CO"/>
        </w:rPr>
      </w:pPr>
      <w:r>
        <w:rPr>
          <w:rFonts w:ascii="Arial" w:hAnsi="Arial" w:cs="Arial"/>
          <w:bCs/>
          <w:color w:val="000000"/>
          <w:lang w:val="es-CO"/>
        </w:rPr>
        <w:t>SERVICIOS DE SALUD PÚBLICA DE LA SECRETARÍA DE SAL</w:t>
      </w:r>
      <w:bookmarkStart w:id="0" w:name="_GoBack"/>
      <w:bookmarkEnd w:id="0"/>
      <w:r>
        <w:rPr>
          <w:rFonts w:ascii="Arial" w:hAnsi="Arial" w:cs="Arial"/>
          <w:bCs/>
          <w:color w:val="000000"/>
          <w:lang w:val="es-CO"/>
        </w:rPr>
        <w:t xml:space="preserve">UD </w:t>
      </w:r>
      <w:r>
        <w:rPr>
          <w:rFonts w:ascii="Arial" w:hAnsi="Arial" w:cs="Arial"/>
          <w:bCs/>
          <w:color w:val="000000"/>
          <w:lang w:val="es-CO"/>
        </w:rPr>
        <w:t>DEL</w:t>
      </w:r>
    </w:p>
    <w:p w:rsidR="00B40564" w:rsidRDefault="0003582F">
      <w:pPr>
        <w:pStyle w:val="Textoindependiente2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  <w:color w:val="000000"/>
          <w:lang w:val="es-CO"/>
        </w:rPr>
        <w:t>DISTRITO ESPECIAL DE SANTIAGO DE CALI.</w:t>
      </w:r>
    </w:p>
    <w:tbl>
      <w:tblPr>
        <w:tblW w:w="9963" w:type="dxa"/>
        <w:jc w:val="center"/>
        <w:tblLayout w:type="fixed"/>
        <w:tblLook w:val="04A0" w:firstRow="1" w:lastRow="0" w:firstColumn="1" w:lastColumn="0" w:noHBand="0" w:noVBand="1"/>
      </w:tblPr>
      <w:tblGrid>
        <w:gridCol w:w="615"/>
        <w:gridCol w:w="3834"/>
        <w:gridCol w:w="5514"/>
      </w:tblGrid>
      <w:tr w:rsidR="00B40564">
        <w:trPr>
          <w:cantSplit/>
          <w:trHeight w:val="748"/>
          <w:tblHeader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03582F">
            <w:pPr>
              <w:widowControl w:val="0"/>
              <w:spacing w:line="276" w:lineRule="auto"/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No.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03582F">
            <w:pPr>
              <w:widowControl w:val="0"/>
              <w:spacing w:line="276" w:lineRule="auto"/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OBLIGACIONES DEL CONTRATISTA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03582F">
            <w:pPr>
              <w:widowControl w:val="0"/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DESCRIPCIÓN DE RESULTADOS</w:t>
            </w:r>
          </w:p>
        </w:tc>
      </w:tr>
      <w:tr w:rsidR="00B40564">
        <w:trPr>
          <w:trHeight w:val="134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03582F">
            <w:pPr>
              <w:pStyle w:val="Textoindependiente"/>
              <w:widowControl w:val="0"/>
              <w:spacing w:after="0" w:line="276" w:lineRule="auto"/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03582F">
            <w:pPr>
              <w:widowControl w:val="0"/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REALIZAR VISITAS PREVENTIVAS A LOS ENTORNOS DE VIDA COTIDIANA (EDUCATIVO, LABORAL, INSTITUCIONAL Y COMUNITARIO), PARA ELIMINACIÓN O CONTROL DE </w:t>
            </w:r>
            <w:r>
              <w:rPr>
                <w:rFonts w:ascii="Arial" w:hAnsi="Arial" w:cs="Arial"/>
              </w:rPr>
              <w:t>DEPÓSITOS DONDE SE PUEDE REPRODUCIR EL VECTOR AEDES AEGYPTI.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564" w:rsidRDefault="0003582F">
            <w:pPr>
              <w:pStyle w:val="Default"/>
              <w:widowControl w:val="0"/>
              <w:jc w:val="both"/>
              <w:rPr>
                <w:bCs/>
                <w:color w:val="auto"/>
                <w:shd w:val="clear" w:color="auto" w:fill="FFFFFF"/>
              </w:rPr>
            </w:pPr>
            <w:r>
              <w:t xml:space="preserve">En este periodo no se realizaron visitas preventivas a los entornos de vida cotidiana (educativo, laboral, institucional y comunitario), para la eliminación o control de depósitos donde se puede </w:t>
            </w:r>
            <w:r>
              <w:t xml:space="preserve">reproducir el vector Aedes </w:t>
            </w:r>
            <w:proofErr w:type="spellStart"/>
            <w:r>
              <w:t>Aegypti</w:t>
            </w:r>
            <w:proofErr w:type="spellEnd"/>
            <w:r>
              <w:t>.</w:t>
            </w:r>
          </w:p>
        </w:tc>
      </w:tr>
      <w:tr w:rsidR="00B40564">
        <w:trPr>
          <w:trHeight w:val="34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B40564">
            <w:pPr>
              <w:pStyle w:val="Textoindependiente"/>
              <w:widowControl w:val="0"/>
              <w:spacing w:after="0" w:line="276" w:lineRule="auto"/>
              <w:jc w:val="center"/>
              <w:outlineLvl w:val="0"/>
              <w:rPr>
                <w:rFonts w:ascii="Arial" w:hAnsi="Arial" w:cs="Arial"/>
              </w:rPr>
            </w:pPr>
          </w:p>
          <w:p w:rsidR="00B40564" w:rsidRDefault="0003582F">
            <w:pPr>
              <w:pStyle w:val="Textoindependiente"/>
              <w:widowControl w:val="0"/>
              <w:spacing w:after="0" w:line="276" w:lineRule="auto"/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B40564">
            <w:pPr>
              <w:widowControl w:val="0"/>
              <w:spacing w:line="276" w:lineRule="auto"/>
              <w:jc w:val="both"/>
              <w:rPr>
                <w:rFonts w:ascii="Arial" w:hAnsi="Arial" w:cs="Arial"/>
              </w:rPr>
            </w:pPr>
          </w:p>
          <w:p w:rsidR="00B40564" w:rsidRDefault="0003582F">
            <w:pPr>
              <w:widowControl w:val="0"/>
              <w:spacing w:line="276" w:lineRule="auto"/>
              <w:jc w:val="both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</w:rPr>
              <w:t>REALIZAR REVISIÓN Y TRATAMIENTO DE SUMIDEROS RECOLECTORES DE AGUA EN VÍA PÚBLICA SEGÚN PRIORIZACIÓN DE TERRITORIOS POR RIESGO DE OCURRENCIA DE ETV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1E1E" w:rsidRDefault="00121E1E" w:rsidP="00121E1E">
            <w:pPr>
              <w:pStyle w:val="TableParagraph"/>
              <w:spacing w:before="129"/>
              <w:ind w:left="108" w:right="9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2.1 mayo 12 se marcaron las carpetas de contratación, se les puso número de contrato y el </w:t>
            </w:r>
            <w:proofErr w:type="spellStart"/>
            <w:r>
              <w:rPr>
                <w:rFonts w:ascii="Arial" w:hAnsi="Arial" w:cs="Arial"/>
                <w:sz w:val="24"/>
              </w:rPr>
              <w:t>checklist</w:t>
            </w:r>
            <w:proofErr w:type="spellEnd"/>
          </w:p>
          <w:p w:rsidR="00121E1E" w:rsidRDefault="00121E1E" w:rsidP="00121E1E">
            <w:pPr>
              <w:pStyle w:val="TableParagraph"/>
              <w:spacing w:before="129"/>
              <w:ind w:left="108" w:right="9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2.2 mayo 13  se pusieron banderitas a las carpetas de contratación que les falta la firma al supervisor luego se organizaron en cajas por orden alfabético y se marcaron 7 cajas con el contenido de cada una de ellos</w:t>
            </w:r>
          </w:p>
          <w:p w:rsidR="00121E1E" w:rsidRDefault="00121E1E" w:rsidP="00121E1E">
            <w:pPr>
              <w:pStyle w:val="TableParagraph"/>
              <w:spacing w:before="129"/>
              <w:ind w:left="108" w:right="9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2.3 </w:t>
            </w:r>
            <w:r w:rsidR="00364D30">
              <w:rPr>
                <w:rFonts w:ascii="Arial" w:hAnsi="Arial" w:cs="Arial"/>
                <w:sz w:val="24"/>
              </w:rPr>
              <w:t xml:space="preserve">mayo </w:t>
            </w:r>
            <w:r>
              <w:rPr>
                <w:rFonts w:ascii="Arial" w:hAnsi="Arial" w:cs="Arial"/>
                <w:sz w:val="24"/>
              </w:rPr>
              <w:t xml:space="preserve">14 se buscaron carpetas de contratación de febrero a noviembre para su revisión de documentos faltantes y se separaron por contratos </w:t>
            </w:r>
          </w:p>
          <w:p w:rsidR="00121E1E" w:rsidRDefault="00121E1E" w:rsidP="00121E1E">
            <w:pPr>
              <w:pStyle w:val="TableParagraph"/>
              <w:spacing w:before="129"/>
              <w:ind w:left="108" w:right="9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2.4 mayo 15 de se les puso las carpetas de contratación el </w:t>
            </w:r>
            <w:proofErr w:type="spellStart"/>
            <w:r>
              <w:rPr>
                <w:rFonts w:ascii="Arial" w:hAnsi="Arial" w:cs="Arial"/>
                <w:sz w:val="24"/>
              </w:rPr>
              <w:t>checklist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se separó por contratos de metieron en cajas</w:t>
            </w:r>
          </w:p>
          <w:p w:rsidR="00121E1E" w:rsidRDefault="00121E1E" w:rsidP="00121E1E">
            <w:pPr>
              <w:pStyle w:val="TableParagraph"/>
              <w:spacing w:before="129"/>
              <w:ind w:left="108" w:right="9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2.5 mayo 19 se encarpetaron planillas de sumideros organizadas y se foliaron, se encarpetaron formatos y registros diarios de las actividades </w:t>
            </w:r>
            <w:proofErr w:type="spellStart"/>
            <w:r>
              <w:rPr>
                <w:rFonts w:ascii="Arial" w:hAnsi="Arial" w:cs="Arial"/>
                <w:sz w:val="24"/>
              </w:rPr>
              <w:t>contantando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las novedades</w:t>
            </w:r>
          </w:p>
          <w:p w:rsidR="00121E1E" w:rsidRDefault="00121E1E" w:rsidP="00121E1E">
            <w:pPr>
              <w:pStyle w:val="TableParagraph"/>
              <w:spacing w:before="129"/>
              <w:ind w:left="108" w:right="9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 xml:space="preserve">2.6 mayo 22 se encarpetaron evidencias de actividades de </w:t>
            </w:r>
            <w:proofErr w:type="spellStart"/>
            <w:r>
              <w:rPr>
                <w:rFonts w:ascii="Arial" w:hAnsi="Arial" w:cs="Arial"/>
                <w:sz w:val="24"/>
              </w:rPr>
              <w:t>Edinson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Castro</w:t>
            </w:r>
          </w:p>
          <w:p w:rsidR="00121E1E" w:rsidRDefault="00121E1E" w:rsidP="00121E1E">
            <w:pPr>
              <w:pStyle w:val="TableParagraph"/>
              <w:spacing w:before="129"/>
              <w:ind w:left="108" w:right="94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2.7 mayo  25 se les puso sede algunas carpetas de contratación de 2026</w:t>
            </w:r>
          </w:p>
          <w:p w:rsidR="00B40564" w:rsidRDefault="00121E1E" w:rsidP="00121E1E">
            <w:pPr>
              <w:widowControl w:val="0"/>
              <w:spacing w:line="276" w:lineRule="auto"/>
              <w:jc w:val="both"/>
              <w:rPr>
                <w:rFonts w:ascii="Arial" w:hAnsi="Arial" w:cs="Arial"/>
                <w:shd w:val="clear" w:color="auto" w:fill="FFFFFF"/>
                <w:lang w:val="es-MX"/>
              </w:rPr>
            </w:pPr>
            <w:r>
              <w:rPr>
                <w:rFonts w:ascii="Arial" w:hAnsi="Arial" w:cs="Arial"/>
              </w:rPr>
              <w:t xml:space="preserve">2.8 mayo 26 se continúa poniendo </w:t>
            </w:r>
            <w:proofErr w:type="spellStart"/>
            <w:r>
              <w:rPr>
                <w:rFonts w:ascii="Arial" w:hAnsi="Arial" w:cs="Arial"/>
              </w:rPr>
              <w:t>cdp</w:t>
            </w:r>
            <w:proofErr w:type="spellEnd"/>
            <w:r>
              <w:rPr>
                <w:rFonts w:ascii="Arial" w:hAnsi="Arial" w:cs="Arial"/>
              </w:rPr>
              <w:t xml:space="preserve"> a algunas carpetas de contratación se encarpeta planillas de sumideros y se folian planillas de sumideros</w:t>
            </w:r>
          </w:p>
        </w:tc>
      </w:tr>
      <w:tr w:rsidR="00B40564">
        <w:trPr>
          <w:trHeight w:val="34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03582F">
            <w:pPr>
              <w:pStyle w:val="Textoindependiente"/>
              <w:widowControl w:val="0"/>
              <w:spacing w:after="0" w:line="276" w:lineRule="auto"/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03582F">
            <w:pPr>
              <w:widowControl w:val="0"/>
              <w:ind w:right="27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APOYAR LA VACUNACIÓN CONTRA LA RABIA EN PERROS Y GATOS, SEGÚN CICLO ANUAL DE VACUNACIÓN Y DE ACUERDO AL ESTUDIO DE LA DINÁMICA POBLACIONAL PARA EL SECTOR OFICIAL CUANDO SEA REQUERIDO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03582F">
            <w:pPr>
              <w:pStyle w:val="Default"/>
              <w:widowControl w:val="0"/>
              <w:jc w:val="both"/>
              <w:rPr>
                <w:color w:val="000000" w:themeColor="text1"/>
                <w:shd w:val="clear" w:color="auto" w:fill="FFFFFF"/>
              </w:rPr>
            </w:pPr>
            <w:r>
              <w:t xml:space="preserve">Durante este periodo no se apoyó la </w:t>
            </w:r>
            <w:r>
              <w:t>vacunación contra la Rabia en perros y gatos según ciclo anual de vacunación y de acuerdo al estudio de la dinámica poblacional para el sector oficial</w:t>
            </w:r>
          </w:p>
        </w:tc>
      </w:tr>
      <w:tr w:rsidR="00B40564">
        <w:trPr>
          <w:trHeight w:val="511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03582F">
            <w:pPr>
              <w:pStyle w:val="Textoindependiente"/>
              <w:widowControl w:val="0"/>
              <w:spacing w:after="0" w:line="276" w:lineRule="auto"/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B40564">
            <w:pPr>
              <w:widowControl w:val="0"/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  <w:p w:rsidR="00B40564" w:rsidRDefault="0003582F">
            <w:pPr>
              <w:pStyle w:val="TableParagraph"/>
              <w:tabs>
                <w:tab w:val="left" w:pos="589"/>
              </w:tabs>
              <w:spacing w:line="218" w:lineRule="auto"/>
              <w:ind w:right="10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ENTREGAR DE MANERA OPORTUNA LA INFORMACIÓN RECOGIDA A TRAVÉS DE DISPOSITIVOS ELECTRÓNICOS PERSONALES O SUMINISTRADOS POR LA SECRETARÍA DE SALUD 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564" w:rsidRDefault="0003582F">
            <w:pPr>
              <w:pStyle w:val="Default"/>
              <w:widowControl w:val="0"/>
              <w:jc w:val="both"/>
            </w:pPr>
            <w:r>
              <w:t>Durante este periodo se apoyó en entregar de manera oportuna la información recogida a través de dispositivos e</w:t>
            </w:r>
            <w:r>
              <w:t>lectrónicos personales o suministrados por la secretaria de Salud Se realizó manejo y organización de la documentación producida y recibida en terreno por los equipos operativos de ETV.</w:t>
            </w:r>
          </w:p>
          <w:p w:rsidR="00B40564" w:rsidRDefault="0003582F">
            <w:pPr>
              <w:pStyle w:val="Default"/>
              <w:widowControl w:val="0"/>
              <w:jc w:val="both"/>
            </w:pPr>
            <w:r>
              <w:t>Se Guardó, ordenó los documentos y se realizó Foliado de la documentac</w:t>
            </w:r>
            <w:r>
              <w:t>ión de las carpetas de los soportes producidos en terreno por los distintos equipos operativos de programa de ETV.</w:t>
            </w:r>
          </w:p>
          <w:p w:rsidR="00B40564" w:rsidRDefault="0003582F">
            <w:pPr>
              <w:pStyle w:val="Default"/>
              <w:widowControl w:val="0"/>
              <w:jc w:val="both"/>
              <w:rPr>
                <w:bCs/>
                <w:color w:val="EE0000"/>
              </w:rPr>
            </w:pPr>
            <w:r>
              <w:t xml:space="preserve">Se apoyó en revisión de las carpetas de los contratistas del programa Salud Ambiental -ETV, se archivó soportes faltantes de las cuentas del </w:t>
            </w:r>
            <w:r>
              <w:t>periodo 2025 de los contratistas.</w:t>
            </w:r>
          </w:p>
          <w:p w:rsidR="00B40564" w:rsidRDefault="00B40564">
            <w:pPr>
              <w:pStyle w:val="Default"/>
              <w:widowControl w:val="0"/>
              <w:jc w:val="both"/>
              <w:rPr>
                <w:color w:val="000000" w:themeColor="text1"/>
                <w:shd w:val="clear" w:color="auto" w:fill="FFFFFF"/>
              </w:rPr>
            </w:pPr>
          </w:p>
        </w:tc>
      </w:tr>
    </w:tbl>
    <w:p w:rsidR="00B40564" w:rsidRDefault="00B40564">
      <w:pPr>
        <w:spacing w:line="276" w:lineRule="auto"/>
        <w:jc w:val="both"/>
        <w:rPr>
          <w:rFonts w:ascii="Arial" w:hAnsi="Arial" w:cs="Arial"/>
        </w:rPr>
      </w:pPr>
    </w:p>
    <w:p w:rsidR="00B40564" w:rsidRDefault="0003582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OBLIGACIONES GENERALES DEL CONTRATISTA: </w:t>
      </w:r>
    </w:p>
    <w:p w:rsidR="00B40564" w:rsidRDefault="0003582F">
      <w:pPr>
        <w:pStyle w:val="Default"/>
      </w:pPr>
      <w:r>
        <w:t xml:space="preserve">1. Cumplir con el objeto del contrato en los términos aquí consignados. </w:t>
      </w:r>
    </w:p>
    <w:p w:rsidR="00B40564" w:rsidRDefault="0003582F">
      <w:pPr>
        <w:pStyle w:val="Default"/>
      </w:pPr>
      <w:r>
        <w:t xml:space="preserve">2. Cumplir con todos los requisitos de perfeccionamiento y ejecución. </w:t>
      </w:r>
    </w:p>
    <w:p w:rsidR="00B40564" w:rsidRDefault="0003582F">
      <w:pPr>
        <w:pStyle w:val="Default"/>
      </w:pPr>
      <w:r>
        <w:t xml:space="preserve">3. Apoyar de manera coordinada bajo la dirección de la persona asignada por la Secretaría de Salud Municipal, en las actividades objeto de este contrato. </w:t>
      </w:r>
    </w:p>
    <w:p w:rsidR="00B40564" w:rsidRDefault="0003582F">
      <w:pPr>
        <w:pStyle w:val="Default"/>
        <w:rPr>
          <w:sz w:val="22"/>
          <w:szCs w:val="22"/>
        </w:rPr>
      </w:pPr>
      <w:r>
        <w:t>4. Informar al supervisor sobre las situaciones que afectan el avance de las actividades. Esta inform</w:t>
      </w:r>
      <w:r>
        <w:t>ación reposa en el Grupo Jurídico de la Secretaría de Salud Pública Municipal</w:t>
      </w:r>
    </w:p>
    <w:p w:rsidR="00B40564" w:rsidRDefault="00B40564">
      <w:pPr>
        <w:pStyle w:val="Default"/>
        <w:rPr>
          <w:sz w:val="22"/>
          <w:szCs w:val="22"/>
        </w:rPr>
      </w:pPr>
    </w:p>
    <w:p w:rsidR="00B40564" w:rsidRDefault="0003582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inline distT="0" distB="0" distL="0" distR="0">
            <wp:extent cx="2289175" cy="228600"/>
            <wp:effectExtent l="0" t="0" r="0" b="0"/>
            <wp:docPr id="21139190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919086" name="Picture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412" cy="229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564" w:rsidRDefault="00B40564">
      <w:pPr>
        <w:pStyle w:val="Default"/>
        <w:rPr>
          <w:sz w:val="22"/>
          <w:szCs w:val="22"/>
        </w:rPr>
      </w:pPr>
    </w:p>
    <w:p w:rsidR="00B40564" w:rsidRDefault="0003582F">
      <w:pPr>
        <w:pStyle w:val="Default"/>
      </w:pPr>
      <w:r>
        <w:t>ANA MARIA RENGIFO YORY Cédula de Ciudadanía No. 29.661.232 DE CALI Contratista.</w:t>
      </w:r>
    </w:p>
    <w:sectPr w:rsidR="00B40564">
      <w:pgSz w:w="12240" w:h="15840"/>
      <w:pgMar w:top="993" w:right="1185" w:bottom="1701" w:left="1276" w:header="0" w:footer="1134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Times New Roman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Times New Roman"/>
    <w:charset w:val="00"/>
    <w:family w:val="roman"/>
    <w:pitch w:val="default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845DA8"/>
    <w:multiLevelType w:val="multilevel"/>
    <w:tmpl w:val="68845DA8"/>
    <w:lvl w:ilvl="0">
      <w:start w:val="1"/>
      <w:numFmt w:val="bullet"/>
      <w:pStyle w:val="Listaconvietas"/>
      <w:lvlText w:val=""/>
      <w:lvlJc w:val="left"/>
      <w:pPr>
        <w:tabs>
          <w:tab w:val="left" w:pos="981"/>
        </w:tabs>
        <w:ind w:left="981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CO" w:vendorID="64" w:dllVersion="131078" w:nlCheck="1" w:checkStyle="1"/>
  <w:activeWritingStyle w:appName="MSWord" w:lang="es-MX" w:vendorID="64" w:dllVersion="131078" w:nlCheck="1" w:checkStyle="1"/>
  <w:proofState w:spelling="clean" w:grammar="clean"/>
  <w:defaultTabStop w:val="708"/>
  <w:autoHyphenation/>
  <w:hyphenationZone w:val="425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D7D"/>
    <w:rsid w:val="00012D67"/>
    <w:rsid w:val="00016D35"/>
    <w:rsid w:val="000352B1"/>
    <w:rsid w:val="0003582F"/>
    <w:rsid w:val="00061C26"/>
    <w:rsid w:val="00083607"/>
    <w:rsid w:val="000919F0"/>
    <w:rsid w:val="000B207D"/>
    <w:rsid w:val="000B4D7D"/>
    <w:rsid w:val="000C4432"/>
    <w:rsid w:val="000D003E"/>
    <w:rsid w:val="000D4910"/>
    <w:rsid w:val="000E4D69"/>
    <w:rsid w:val="000E62A6"/>
    <w:rsid w:val="00121E1E"/>
    <w:rsid w:val="001243B6"/>
    <w:rsid w:val="00131666"/>
    <w:rsid w:val="00160492"/>
    <w:rsid w:val="001613A6"/>
    <w:rsid w:val="001C3FFF"/>
    <w:rsid w:val="001D1367"/>
    <w:rsid w:val="001F4B98"/>
    <w:rsid w:val="00207D9C"/>
    <w:rsid w:val="00207DD3"/>
    <w:rsid w:val="00212747"/>
    <w:rsid w:val="00213619"/>
    <w:rsid w:val="00235048"/>
    <w:rsid w:val="002455BF"/>
    <w:rsid w:val="0025704D"/>
    <w:rsid w:val="00280436"/>
    <w:rsid w:val="00293A43"/>
    <w:rsid w:val="00297D8E"/>
    <w:rsid w:val="002A59B8"/>
    <w:rsid w:val="002B2ABE"/>
    <w:rsid w:val="002E4DB1"/>
    <w:rsid w:val="002F2BEB"/>
    <w:rsid w:val="0030032C"/>
    <w:rsid w:val="003272F7"/>
    <w:rsid w:val="00331219"/>
    <w:rsid w:val="003326F4"/>
    <w:rsid w:val="00334132"/>
    <w:rsid w:val="00340A5E"/>
    <w:rsid w:val="003468CE"/>
    <w:rsid w:val="003556F8"/>
    <w:rsid w:val="00363158"/>
    <w:rsid w:val="003636F9"/>
    <w:rsid w:val="00364D30"/>
    <w:rsid w:val="0038696C"/>
    <w:rsid w:val="00394B2F"/>
    <w:rsid w:val="003B1D51"/>
    <w:rsid w:val="003E720E"/>
    <w:rsid w:val="003F4F3B"/>
    <w:rsid w:val="004273C3"/>
    <w:rsid w:val="00440FC6"/>
    <w:rsid w:val="004443BB"/>
    <w:rsid w:val="0046324B"/>
    <w:rsid w:val="00465105"/>
    <w:rsid w:val="00495176"/>
    <w:rsid w:val="004B3BFD"/>
    <w:rsid w:val="004B62BF"/>
    <w:rsid w:val="005206FC"/>
    <w:rsid w:val="00532944"/>
    <w:rsid w:val="00542944"/>
    <w:rsid w:val="00554922"/>
    <w:rsid w:val="0055545D"/>
    <w:rsid w:val="00566A8C"/>
    <w:rsid w:val="005749C7"/>
    <w:rsid w:val="0058045C"/>
    <w:rsid w:val="00592F3F"/>
    <w:rsid w:val="005D79E7"/>
    <w:rsid w:val="005E4898"/>
    <w:rsid w:val="00600358"/>
    <w:rsid w:val="00626D9D"/>
    <w:rsid w:val="00635B1D"/>
    <w:rsid w:val="00684EAD"/>
    <w:rsid w:val="0073582E"/>
    <w:rsid w:val="00765D69"/>
    <w:rsid w:val="00793108"/>
    <w:rsid w:val="007D73C1"/>
    <w:rsid w:val="007E6B79"/>
    <w:rsid w:val="007E7C06"/>
    <w:rsid w:val="008378B8"/>
    <w:rsid w:val="00880C8A"/>
    <w:rsid w:val="00882AE6"/>
    <w:rsid w:val="00894D63"/>
    <w:rsid w:val="0089619D"/>
    <w:rsid w:val="008C7558"/>
    <w:rsid w:val="008E1350"/>
    <w:rsid w:val="008E42C4"/>
    <w:rsid w:val="008F3C66"/>
    <w:rsid w:val="00904EDB"/>
    <w:rsid w:val="009173C9"/>
    <w:rsid w:val="00950202"/>
    <w:rsid w:val="009507FE"/>
    <w:rsid w:val="00973E45"/>
    <w:rsid w:val="0099117B"/>
    <w:rsid w:val="00991FA3"/>
    <w:rsid w:val="00994DD9"/>
    <w:rsid w:val="009963A5"/>
    <w:rsid w:val="00996815"/>
    <w:rsid w:val="009A11C3"/>
    <w:rsid w:val="009C6398"/>
    <w:rsid w:val="009C77B6"/>
    <w:rsid w:val="009F52D0"/>
    <w:rsid w:val="00A02B5E"/>
    <w:rsid w:val="00A253C0"/>
    <w:rsid w:val="00A43531"/>
    <w:rsid w:val="00A6541A"/>
    <w:rsid w:val="00A65D1A"/>
    <w:rsid w:val="00A74BD9"/>
    <w:rsid w:val="00A8177A"/>
    <w:rsid w:val="00AB4A3D"/>
    <w:rsid w:val="00AC3A85"/>
    <w:rsid w:val="00AD634C"/>
    <w:rsid w:val="00AE062B"/>
    <w:rsid w:val="00AE2B07"/>
    <w:rsid w:val="00B26743"/>
    <w:rsid w:val="00B40564"/>
    <w:rsid w:val="00B40839"/>
    <w:rsid w:val="00B6009B"/>
    <w:rsid w:val="00B61013"/>
    <w:rsid w:val="00BA67B5"/>
    <w:rsid w:val="00BB098D"/>
    <w:rsid w:val="00BE1492"/>
    <w:rsid w:val="00BE2DA4"/>
    <w:rsid w:val="00BF6F0B"/>
    <w:rsid w:val="00C07F1D"/>
    <w:rsid w:val="00C31535"/>
    <w:rsid w:val="00C31A1A"/>
    <w:rsid w:val="00C35AEA"/>
    <w:rsid w:val="00C4744A"/>
    <w:rsid w:val="00C510A5"/>
    <w:rsid w:val="00C67D29"/>
    <w:rsid w:val="00C774B5"/>
    <w:rsid w:val="00CA108F"/>
    <w:rsid w:val="00CB0B42"/>
    <w:rsid w:val="00CB653C"/>
    <w:rsid w:val="00CE27F2"/>
    <w:rsid w:val="00D52293"/>
    <w:rsid w:val="00D72CA6"/>
    <w:rsid w:val="00DA15A5"/>
    <w:rsid w:val="00DA2A91"/>
    <w:rsid w:val="00DD34B5"/>
    <w:rsid w:val="00DF152B"/>
    <w:rsid w:val="00DF6DA8"/>
    <w:rsid w:val="00DF767A"/>
    <w:rsid w:val="00E002DE"/>
    <w:rsid w:val="00E11BF1"/>
    <w:rsid w:val="00E13C6C"/>
    <w:rsid w:val="00E1573A"/>
    <w:rsid w:val="00E33F70"/>
    <w:rsid w:val="00E41847"/>
    <w:rsid w:val="00E5153C"/>
    <w:rsid w:val="00E54121"/>
    <w:rsid w:val="00E938B8"/>
    <w:rsid w:val="00EA2168"/>
    <w:rsid w:val="00ED12D4"/>
    <w:rsid w:val="00EF3E68"/>
    <w:rsid w:val="00F11F3A"/>
    <w:rsid w:val="00F410A7"/>
    <w:rsid w:val="00F9138E"/>
    <w:rsid w:val="00FB248F"/>
    <w:rsid w:val="17E91074"/>
    <w:rsid w:val="1E94664A"/>
    <w:rsid w:val="643E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DB1D0E-3CD7-4B0F-BE75-DF5B50FE6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locked/>
    <w:pPr>
      <w:keepNext/>
      <w:textAlignment w:val="baseline"/>
      <w:outlineLvl w:val="0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Textoennegrita">
    <w:name w:val="Strong"/>
    <w:uiPriority w:val="99"/>
    <w:qFormat/>
    <w:rPr>
      <w:b/>
      <w:bCs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  <w:rPr>
      <w:sz w:val="20"/>
      <w:szCs w:val="20"/>
    </w:rPr>
  </w:style>
  <w:style w:type="paragraph" w:styleId="Textodeglobo">
    <w:name w:val="Balloon Text"/>
    <w:basedOn w:val="Normal"/>
    <w:link w:val="TextodegloboCar"/>
    <w:qFormat/>
    <w:rPr>
      <w:rFonts w:ascii="Tahoma" w:hAnsi="Tahoma"/>
      <w:sz w:val="16"/>
      <w:szCs w:val="16"/>
    </w:rPr>
  </w:style>
  <w:style w:type="paragraph" w:styleId="Textoindependiente2">
    <w:name w:val="Body Text 2"/>
    <w:basedOn w:val="Normal"/>
    <w:link w:val="Textoindependiente2Car"/>
    <w:uiPriority w:val="99"/>
    <w:qFormat/>
    <w:pPr>
      <w:spacing w:after="120" w:line="480" w:lineRule="auto"/>
    </w:pPr>
  </w:style>
  <w:style w:type="paragraph" w:styleId="Encabezado">
    <w:name w:val="header"/>
    <w:basedOn w:val="Normal"/>
    <w:link w:val="EncabezadoCar"/>
    <w:uiPriority w:val="99"/>
    <w:qFormat/>
    <w:pPr>
      <w:tabs>
        <w:tab w:val="center" w:pos="4252"/>
        <w:tab w:val="right" w:pos="8504"/>
      </w:tabs>
    </w:p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styleId="Lista">
    <w:name w:val="List"/>
    <w:basedOn w:val="Textoindependiente"/>
    <w:qFormat/>
    <w:rPr>
      <w:rFonts w:cs="Arial"/>
    </w:rPr>
  </w:style>
  <w:style w:type="paragraph" w:styleId="Textoindependiente">
    <w:name w:val="Body Text"/>
    <w:basedOn w:val="Normal"/>
    <w:link w:val="TextoindependienteCar"/>
    <w:uiPriority w:val="99"/>
    <w:qFormat/>
    <w:pPr>
      <w:spacing w:after="120"/>
    </w:pPr>
  </w:style>
  <w:style w:type="paragraph" w:styleId="Listaconvietas">
    <w:name w:val="List Bullet"/>
    <w:basedOn w:val="Normal"/>
    <w:uiPriority w:val="99"/>
    <w:unhideWhenUsed/>
    <w:qFormat/>
    <w:pPr>
      <w:numPr>
        <w:numId w:val="1"/>
      </w:numPr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lang w:val="en-US" w:eastAsia="en-US"/>
    </w:rPr>
  </w:style>
  <w:style w:type="paragraph" w:styleId="Piedepgina">
    <w:name w:val="footer"/>
    <w:basedOn w:val="Normal"/>
    <w:link w:val="PiedepginaCar"/>
    <w:uiPriority w:val="99"/>
    <w:qFormat/>
    <w:pPr>
      <w:tabs>
        <w:tab w:val="center" w:pos="4252"/>
        <w:tab w:val="right" w:pos="8504"/>
      </w:tabs>
    </w:p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table" w:styleId="Tablaconcuadrcula">
    <w:name w:val="Table Grid"/>
    <w:basedOn w:val="Tabla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qFormat/>
    <w:locked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uiPriority w:val="99"/>
    <w:qFormat/>
    <w:locked/>
    <w:rPr>
      <w:sz w:val="24"/>
      <w:szCs w:val="24"/>
      <w:lang w:val="es-ES" w:eastAsia="es-ES"/>
    </w:rPr>
  </w:style>
  <w:style w:type="character" w:customStyle="1" w:styleId="Textoindependiente2Car">
    <w:name w:val="Texto independiente 2 Car"/>
    <w:link w:val="Textoindependiente2"/>
    <w:uiPriority w:val="99"/>
    <w:qFormat/>
    <w:locked/>
    <w:rPr>
      <w:sz w:val="24"/>
      <w:szCs w:val="24"/>
    </w:rPr>
  </w:style>
  <w:style w:type="character" w:customStyle="1" w:styleId="TextoindependienteCar">
    <w:name w:val="Texto independiente Car"/>
    <w:link w:val="Textoindependiente"/>
    <w:uiPriority w:val="99"/>
    <w:qFormat/>
    <w:locked/>
    <w:rPr>
      <w:sz w:val="24"/>
      <w:szCs w:val="24"/>
    </w:rPr>
  </w:style>
  <w:style w:type="character" w:customStyle="1" w:styleId="TextodegloboCar">
    <w:name w:val="Texto de globo Car"/>
    <w:link w:val="Textodeglobo"/>
    <w:uiPriority w:val="99"/>
    <w:qFormat/>
    <w:locked/>
    <w:rPr>
      <w:rFonts w:ascii="Tahoma" w:hAnsi="Tahoma" w:cs="Tahoma"/>
      <w:sz w:val="16"/>
      <w:szCs w:val="16"/>
      <w:lang w:val="es-ES" w:eastAsia="es-ES"/>
    </w:rPr>
  </w:style>
  <w:style w:type="character" w:customStyle="1" w:styleId="Ttulo1Car">
    <w:name w:val="Título 1 Car"/>
    <w:link w:val="Ttulo1"/>
    <w:qFormat/>
    <w:rPr>
      <w:sz w:val="24"/>
      <w:lang w:eastAsia="es-ES"/>
    </w:rPr>
  </w:style>
  <w:style w:type="character" w:customStyle="1" w:styleId="HTMLconformatoprevioCar">
    <w:name w:val="HTML con formato previo Car"/>
    <w:link w:val="HTMLconformatoprevio"/>
    <w:uiPriority w:val="99"/>
    <w:semiHidden/>
    <w:qFormat/>
    <w:rPr>
      <w:rFonts w:ascii="Courier New" w:hAnsi="Courier New" w:cs="Courier New"/>
    </w:rPr>
  </w:style>
  <w:style w:type="character" w:customStyle="1" w:styleId="Hyperlink1">
    <w:name w:val="Hyperlink1"/>
    <w:basedOn w:val="Fuentedeprrafopredeter"/>
    <w:uiPriority w:val="99"/>
    <w:unhideWhenUsed/>
    <w:qFormat/>
    <w:rPr>
      <w:color w:val="0000FF" w:themeColor="hyperlink"/>
      <w:u w:val="singl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character" w:customStyle="1" w:styleId="Smbolosdenumeracin">
    <w:name w:val="Símbolos de numeración"/>
    <w:qFormat/>
  </w:style>
  <w:style w:type="paragraph" w:customStyle="1" w:styleId="Ttulo10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beceraypie">
    <w:name w:val="Cabecera y pie"/>
    <w:basedOn w:val="Normal"/>
    <w:qFormat/>
  </w:style>
  <w:style w:type="paragraph" w:styleId="Prrafodelista">
    <w:name w:val="List Paragraph"/>
    <w:basedOn w:val="Normal"/>
    <w:uiPriority w:val="34"/>
    <w:qFormat/>
    <w:pPr>
      <w:ind w:left="720"/>
    </w:pPr>
    <w:rPr>
      <w:rFonts w:ascii="Calibri" w:hAnsi="Calibri" w:cs="Calibri"/>
      <w:sz w:val="22"/>
      <w:szCs w:val="22"/>
      <w:lang w:val="es-CO" w:eastAsia="en-US"/>
    </w:rPr>
  </w:style>
  <w:style w:type="paragraph" w:customStyle="1" w:styleId="Default">
    <w:name w:val="Default"/>
    <w:qFormat/>
    <w:pPr>
      <w:suppressAutoHyphens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pPr>
      <w:widowControl w:val="0"/>
    </w:pPr>
    <w:rPr>
      <w:rFonts w:ascii="Arial MT" w:eastAsia="Arial MT" w:hAnsi="Arial MT" w:cs="Arial MT"/>
      <w:sz w:val="22"/>
      <w:szCs w:val="22"/>
      <w:lang w:val="es-CO"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49E20-A31A-4D32-AD20-D3E234780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3179</Characters>
  <Application>Microsoft Office Word</Application>
  <DocSecurity>0</DocSecurity>
  <Lines>26</Lines>
  <Paragraphs>7</Paragraphs>
  <ScaleCrop>false</ScaleCrop>
  <Company>Secretaría de Salud Pública Mpal de Cali</Company>
  <LinksUpToDate>false</LinksUpToDate>
  <CharactersWithSpaces>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N°</dc:title>
  <dc:creator>pnarvaez</dc:creator>
  <cp:lastModifiedBy>Arango Vallejo, Jenny Marcela</cp:lastModifiedBy>
  <cp:revision>43</cp:revision>
  <cp:lastPrinted>2024-07-16T19:12:00Z</cp:lastPrinted>
  <dcterms:created xsi:type="dcterms:W3CDTF">2025-09-23T19:48:00Z</dcterms:created>
  <dcterms:modified xsi:type="dcterms:W3CDTF">2026-05-27T15:47:00Z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3082-12.1.0.25242</vt:lpwstr>
  </property>
  <property fmtid="{D5CDD505-2E9C-101B-9397-08002B2CF9AE}" pid="3" name="ICV">
    <vt:lpwstr>2C27DFEBB2514E638F9C651EF48ECBBD_12</vt:lpwstr>
  </property>
  <property fmtid="{D5CDD505-2E9C-101B-9397-08002B2CF9AE}" pid="4" name="KSOTemplateDocerSaveRecord">
    <vt:lpwstr>eyJoZGlkIjoiMGY2YWIwNDMyNTcxMGExMTI4YWM5Y2JmNjBiMGNhYTEifQ==</vt:lpwstr>
  </property>
</Properties>
</file>